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E21" w:rsidRDefault="008B6E21" w:rsidP="0061207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82320"/>
          <w:sz w:val="28"/>
          <w:szCs w:val="28"/>
        </w:rPr>
      </w:pPr>
      <w:proofErr w:type="gramStart"/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 xml:space="preserve">10 </w:t>
      </w:r>
      <w:proofErr w:type="spellStart"/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простых</w:t>
      </w:r>
      <w:proofErr w:type="spellEnd"/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 xml:space="preserve"> </w:t>
      </w:r>
      <w:proofErr w:type="spellStart"/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советов</w:t>
      </w:r>
      <w:proofErr w:type="spellEnd"/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 xml:space="preserve"> </w:t>
      </w:r>
      <w:proofErr w:type="spellStart"/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от</w:t>
      </w:r>
      <w:proofErr w:type="spellEnd"/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 xml:space="preserve"> </w:t>
      </w:r>
      <w:proofErr w:type="spellStart"/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логопеда</w:t>
      </w:r>
      <w:proofErr w:type="spellEnd"/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.</w:t>
      </w:r>
      <w:proofErr w:type="gramEnd"/>
    </w:p>
    <w:p w:rsidR="004C5B55" w:rsidRPr="004C5B55" w:rsidRDefault="004C5B55" w:rsidP="0061207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8B6E21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  <w:lang w:val="en-US"/>
        </w:rPr>
      </w:pPr>
    </w:p>
    <w:p w:rsidR="008B6E21" w:rsidRPr="00612079" w:rsidRDefault="004C5B55" w:rsidP="0061207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520053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429895</wp:posOffset>
            </wp:positionH>
            <wp:positionV relativeFrom="paragraph">
              <wp:posOffset>66675</wp:posOffset>
            </wp:positionV>
            <wp:extent cx="1943100" cy="1294130"/>
            <wp:effectExtent l="19050" t="0" r="0" b="0"/>
            <wp:wrapTight wrapText="bothSides">
              <wp:wrapPolygon edited="0">
                <wp:start x="-212" y="0"/>
                <wp:lineTo x="-212" y="21303"/>
                <wp:lineTo x="21600" y="21303"/>
                <wp:lineTo x="21600" y="0"/>
                <wp:lineTo x="-212" y="0"/>
              </wp:wrapPolygon>
            </wp:wrapTight>
            <wp:docPr id="1" name="Рисунок 1" descr="https://avatars.mds.yandex.net/get-pdb/1687347/1055d1a7-7989-4577-9bc0-7d544391ac3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87347/1055d1a7-7989-4577-9bc0-7d544391ac38/s12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6E21" w:rsidRPr="00612079">
        <w:rPr>
          <w:rFonts w:ascii="Times New Roman" w:hAnsi="Times New Roman" w:cs="Times New Roman"/>
          <w:b/>
          <w:bCs/>
          <w:color w:val="520053"/>
          <w:sz w:val="28"/>
          <w:szCs w:val="28"/>
        </w:rPr>
        <w:t>Речь ребенка развивается под влиянием речи взрослых и в значительной мере зависит от достаточной речевой практики,</w:t>
      </w:r>
      <w:r w:rsidR="0090325B" w:rsidRPr="00612079">
        <w:rPr>
          <w:rFonts w:ascii="Times New Roman" w:hAnsi="Times New Roman" w:cs="Times New Roman"/>
          <w:color w:val="282320"/>
          <w:sz w:val="28"/>
          <w:szCs w:val="28"/>
        </w:rPr>
        <w:t xml:space="preserve"> </w:t>
      </w:r>
      <w:r w:rsidR="008B6E21" w:rsidRPr="00612079">
        <w:rPr>
          <w:rFonts w:ascii="Times New Roman" w:hAnsi="Times New Roman" w:cs="Times New Roman"/>
          <w:b/>
          <w:bCs/>
          <w:color w:val="520053"/>
          <w:sz w:val="28"/>
          <w:szCs w:val="28"/>
        </w:rPr>
        <w:t>нормального социального и речевого окружения, от воспитания и обучения, которые начинаются с первых дней его жизни.</w:t>
      </w:r>
    </w:p>
    <w:p w:rsidR="0090325B" w:rsidRPr="00612079" w:rsidRDefault="0090325B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18C0FF"/>
          <w:sz w:val="28"/>
          <w:szCs w:val="28"/>
        </w:rPr>
        <w:t xml:space="preserve">Разговаривайте со своим ребенком во время всех видов деятельности, таких как приготовление еды, уборка, одевание-раздевание, игра, прогулка и т.д. </w:t>
      </w:r>
      <w:r w:rsidR="0090325B" w:rsidRPr="00612079">
        <w:rPr>
          <w:rFonts w:ascii="Times New Roman" w:hAnsi="Times New Roman" w:cs="Times New Roman"/>
          <w:b/>
          <w:bCs/>
          <w:color w:val="18C0FF"/>
          <w:sz w:val="28"/>
          <w:szCs w:val="28"/>
        </w:rPr>
        <w:t xml:space="preserve"> </w:t>
      </w:r>
      <w:r w:rsidRPr="00612079">
        <w:rPr>
          <w:rFonts w:ascii="Times New Roman" w:hAnsi="Times New Roman" w:cs="Times New Roman"/>
          <w:b/>
          <w:bCs/>
          <w:color w:val="18C0FF"/>
          <w:sz w:val="28"/>
          <w:szCs w:val="28"/>
        </w:rPr>
        <w:t>Говорите о том, что вы делаете, видите, что делает ребенок, что делают другие люди и что видит ваш ребенок.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520053"/>
          <w:sz w:val="28"/>
          <w:szCs w:val="28"/>
        </w:rPr>
        <w:t>Говорите, используя ПРАВИЛЬНО построенные фразы, предложения. Ваше предложение должно быть на 1 - 2 слова длиннее, чем у ребенка. Если ваш ребенок пока еще изъясняется только однословными предложениями, то ваша фраза должна состоять из 2 слов.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left="8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90325B" w:rsidRDefault="008B6E21" w:rsidP="0061207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  <w:lang w:val="en-US"/>
        </w:rPr>
      </w:pPr>
      <w:r w:rsidRPr="00612079">
        <w:rPr>
          <w:rFonts w:ascii="Times New Roman" w:hAnsi="Times New Roman" w:cs="Times New Roman"/>
          <w:b/>
          <w:bCs/>
          <w:color w:val="18C0FF"/>
          <w:sz w:val="28"/>
          <w:szCs w:val="28"/>
        </w:rPr>
        <w:t xml:space="preserve">Задавайте ОТКРЫТЫЕ вопросы. Это будет стимулировать вашего ребенка использовать несколько слов для ответа. </w:t>
      </w:r>
      <w:proofErr w:type="spellStart"/>
      <w:r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>Например</w:t>
      </w:r>
      <w:proofErr w:type="spellEnd"/>
      <w:r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 xml:space="preserve">, </w:t>
      </w:r>
      <w:proofErr w:type="spellStart"/>
      <w:r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>говорите</w:t>
      </w:r>
      <w:proofErr w:type="spellEnd"/>
      <w:r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 xml:space="preserve"> "</w:t>
      </w:r>
      <w:proofErr w:type="spellStart"/>
      <w:r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>Что</w:t>
      </w:r>
      <w:proofErr w:type="spellEnd"/>
      <w:r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 xml:space="preserve"> </w:t>
      </w:r>
      <w:proofErr w:type="spellStart"/>
      <w:r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>он</w:t>
      </w:r>
      <w:proofErr w:type="spellEnd"/>
      <w:r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 xml:space="preserve"> </w:t>
      </w:r>
      <w:proofErr w:type="spellStart"/>
      <w:r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>делает</w:t>
      </w:r>
      <w:proofErr w:type="spellEnd"/>
      <w:r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 xml:space="preserve">?" </w:t>
      </w:r>
      <w:proofErr w:type="spellStart"/>
      <w:r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>вместо</w:t>
      </w:r>
      <w:proofErr w:type="spellEnd"/>
      <w:r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 xml:space="preserve"> «</w:t>
      </w:r>
      <w:proofErr w:type="spellStart"/>
      <w:r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>Он</w:t>
      </w:r>
      <w:proofErr w:type="spellEnd"/>
      <w:r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 xml:space="preserve"> </w:t>
      </w:r>
      <w:proofErr w:type="spellStart"/>
      <w:r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>играет</w:t>
      </w:r>
      <w:proofErr w:type="spellEnd"/>
      <w:r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>?»</w:t>
      </w:r>
    </w:p>
    <w:p w:rsidR="008B6E21" w:rsidRPr="008B6E21" w:rsidRDefault="008B6E21" w:rsidP="00612079">
      <w:pPr>
        <w:widowControl w:val="0"/>
        <w:autoSpaceDE w:val="0"/>
        <w:autoSpaceDN w:val="0"/>
        <w:adjustRightInd w:val="0"/>
        <w:ind w:left="80"/>
        <w:jc w:val="both"/>
        <w:rPr>
          <w:rFonts w:ascii="Times New Roman" w:hAnsi="Times New Roman" w:cs="Times New Roman"/>
          <w:color w:val="282320"/>
          <w:sz w:val="28"/>
          <w:szCs w:val="28"/>
          <w:lang w:val="en-US"/>
        </w:rPr>
      </w:pPr>
    </w:p>
    <w:p w:rsidR="008B6E21" w:rsidRPr="00612079" w:rsidRDefault="008B6E21" w:rsidP="0061207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520053"/>
          <w:sz w:val="28"/>
          <w:szCs w:val="28"/>
        </w:rPr>
        <w:t>Выдерживайте временную паузу, чтобы у ребенка была возможность говорить и отвечать на вопросы.</w:t>
      </w:r>
    </w:p>
    <w:p w:rsidR="0090325B" w:rsidRPr="00612079" w:rsidRDefault="0090325B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18C0FF"/>
          <w:sz w:val="28"/>
          <w:szCs w:val="28"/>
        </w:rPr>
        <w:t>Слушайте звуки и шумы. Спросите «Что это?» Это может быть лай собаки, шум ветра, мотор самолета и т.д.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left="8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90325B" w:rsidRDefault="008B6E21" w:rsidP="0061207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  <w:lang w:val="en-US"/>
        </w:rPr>
      </w:pPr>
      <w:r w:rsidRPr="00612079">
        <w:rPr>
          <w:rFonts w:ascii="Times New Roman" w:hAnsi="Times New Roman" w:cs="Times New Roman"/>
          <w:b/>
          <w:bCs/>
          <w:color w:val="520053"/>
          <w:sz w:val="28"/>
          <w:szCs w:val="28"/>
        </w:rPr>
        <w:t xml:space="preserve">Расскажите короткий рассказ, историю. Затем помогите ребенку рассказать эту же историю </w:t>
      </w:r>
      <w:proofErr w:type="spellStart"/>
      <w:r w:rsidRPr="0090325B">
        <w:rPr>
          <w:rFonts w:ascii="Times New Roman" w:hAnsi="Times New Roman" w:cs="Times New Roman"/>
          <w:b/>
          <w:bCs/>
          <w:color w:val="520053"/>
          <w:sz w:val="28"/>
          <w:szCs w:val="28"/>
          <w:lang w:val="en-US"/>
        </w:rPr>
        <w:t>Вам</w:t>
      </w:r>
      <w:proofErr w:type="spellEnd"/>
      <w:r w:rsidRPr="0090325B">
        <w:rPr>
          <w:rFonts w:ascii="Times New Roman" w:hAnsi="Times New Roman" w:cs="Times New Roman"/>
          <w:b/>
          <w:bCs/>
          <w:color w:val="520053"/>
          <w:sz w:val="28"/>
          <w:szCs w:val="28"/>
          <w:lang w:val="en-US"/>
        </w:rPr>
        <w:t xml:space="preserve"> </w:t>
      </w:r>
      <w:proofErr w:type="spellStart"/>
      <w:r w:rsidRPr="0090325B">
        <w:rPr>
          <w:rFonts w:ascii="Times New Roman" w:hAnsi="Times New Roman" w:cs="Times New Roman"/>
          <w:b/>
          <w:bCs/>
          <w:color w:val="520053"/>
          <w:sz w:val="28"/>
          <w:szCs w:val="28"/>
          <w:lang w:val="en-US"/>
        </w:rPr>
        <w:t>или</w:t>
      </w:r>
      <w:proofErr w:type="spellEnd"/>
      <w:r w:rsidRPr="0090325B">
        <w:rPr>
          <w:rFonts w:ascii="Times New Roman" w:hAnsi="Times New Roman" w:cs="Times New Roman"/>
          <w:b/>
          <w:bCs/>
          <w:color w:val="520053"/>
          <w:sz w:val="28"/>
          <w:szCs w:val="28"/>
          <w:lang w:val="en-US"/>
        </w:rPr>
        <w:t xml:space="preserve"> </w:t>
      </w:r>
      <w:proofErr w:type="spellStart"/>
      <w:r w:rsidRPr="0090325B">
        <w:rPr>
          <w:rFonts w:ascii="Times New Roman" w:hAnsi="Times New Roman" w:cs="Times New Roman"/>
          <w:b/>
          <w:bCs/>
          <w:color w:val="520053"/>
          <w:sz w:val="28"/>
          <w:szCs w:val="28"/>
          <w:lang w:val="en-US"/>
        </w:rPr>
        <w:t>кому-нибудь</w:t>
      </w:r>
      <w:proofErr w:type="spellEnd"/>
      <w:r w:rsidRPr="0090325B">
        <w:rPr>
          <w:rFonts w:ascii="Times New Roman" w:hAnsi="Times New Roman" w:cs="Times New Roman"/>
          <w:b/>
          <w:bCs/>
          <w:color w:val="520053"/>
          <w:sz w:val="28"/>
          <w:szCs w:val="28"/>
          <w:lang w:val="en-US"/>
        </w:rPr>
        <w:t xml:space="preserve"> </w:t>
      </w:r>
      <w:proofErr w:type="spellStart"/>
      <w:r w:rsidRPr="0090325B">
        <w:rPr>
          <w:rFonts w:ascii="Times New Roman" w:hAnsi="Times New Roman" w:cs="Times New Roman"/>
          <w:b/>
          <w:bCs/>
          <w:color w:val="520053"/>
          <w:sz w:val="28"/>
          <w:szCs w:val="28"/>
          <w:lang w:val="en-US"/>
        </w:rPr>
        <w:t>еще</w:t>
      </w:r>
      <w:proofErr w:type="spellEnd"/>
      <w:r w:rsidRPr="0090325B">
        <w:rPr>
          <w:rFonts w:ascii="Times New Roman" w:hAnsi="Times New Roman" w:cs="Times New Roman"/>
          <w:b/>
          <w:bCs/>
          <w:color w:val="520053"/>
          <w:sz w:val="28"/>
          <w:szCs w:val="28"/>
          <w:lang w:val="en-US"/>
        </w:rPr>
        <w:t>.</w:t>
      </w:r>
    </w:p>
    <w:p w:rsidR="008B6E21" w:rsidRPr="008B6E21" w:rsidRDefault="008B6E21" w:rsidP="00612079">
      <w:pPr>
        <w:widowControl w:val="0"/>
        <w:autoSpaceDE w:val="0"/>
        <w:autoSpaceDN w:val="0"/>
        <w:adjustRightInd w:val="0"/>
        <w:ind w:left="80"/>
        <w:jc w:val="both"/>
        <w:rPr>
          <w:rFonts w:ascii="Times New Roman" w:hAnsi="Times New Roman" w:cs="Times New Roman"/>
          <w:color w:val="282320"/>
          <w:sz w:val="28"/>
          <w:szCs w:val="28"/>
          <w:lang w:val="en-US"/>
        </w:rPr>
      </w:pPr>
    </w:p>
    <w:p w:rsidR="008B6E21" w:rsidRPr="0090325B" w:rsidRDefault="0090325B" w:rsidP="0061207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  <w:lang w:val="en-US"/>
        </w:rPr>
      </w:pPr>
      <w:r w:rsidRPr="00612079">
        <w:rPr>
          <w:rFonts w:ascii="Times New Roman" w:hAnsi="Times New Roman" w:cs="Times New Roman"/>
          <w:b/>
          <w:bCs/>
          <w:color w:val="18C0FF"/>
          <w:sz w:val="28"/>
          <w:szCs w:val="28"/>
        </w:rPr>
        <w:t>Если ваш</w:t>
      </w:r>
      <w:r w:rsidR="008B6E21" w:rsidRPr="00612079">
        <w:rPr>
          <w:rFonts w:ascii="Times New Roman" w:hAnsi="Times New Roman" w:cs="Times New Roman"/>
          <w:b/>
          <w:bCs/>
          <w:color w:val="18C0FF"/>
          <w:sz w:val="28"/>
          <w:szCs w:val="28"/>
        </w:rPr>
        <w:t xml:space="preserve"> ребенок употребляет всего лишь несколько слов в речи, помогайте ему обогащать свою речь новыми словами. Выберите 5-6 слов (части тела, игрушки, продукты) и назовите их ребенку. Дайте ему возможность повторить эти слова. Не ожидайте, что ребенок произнесет их отлично. Воодушевите ребенка и продолжайте их заучивать. После того, как ребенок произнес эти слова, введите 5-6 новых слов. Продолжайте добавлять слова до тех пор, пока ребенок не узнает большинство предметов, окружающей жизни. </w:t>
      </w:r>
      <w:proofErr w:type="spellStart"/>
      <w:r w:rsidR="008B6E21"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>Занимайтесь</w:t>
      </w:r>
      <w:proofErr w:type="spellEnd"/>
      <w:r w:rsidR="008B6E21"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 xml:space="preserve"> </w:t>
      </w:r>
      <w:proofErr w:type="spellStart"/>
      <w:r w:rsidR="008B6E21"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>каждый</w:t>
      </w:r>
      <w:proofErr w:type="spellEnd"/>
      <w:r w:rsidR="008B6E21"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 xml:space="preserve"> </w:t>
      </w:r>
      <w:proofErr w:type="spellStart"/>
      <w:r w:rsidR="008B6E21"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>день</w:t>
      </w:r>
      <w:proofErr w:type="spellEnd"/>
      <w:r w:rsidR="008B6E21" w:rsidRPr="0090325B">
        <w:rPr>
          <w:rFonts w:ascii="Times New Roman" w:hAnsi="Times New Roman" w:cs="Times New Roman"/>
          <w:b/>
          <w:bCs/>
          <w:color w:val="18C0FF"/>
          <w:sz w:val="28"/>
          <w:szCs w:val="28"/>
          <w:lang w:val="en-US"/>
        </w:rPr>
        <w:t>.</w:t>
      </w:r>
    </w:p>
    <w:p w:rsidR="008B6E21" w:rsidRPr="008B6E21" w:rsidRDefault="008B6E21" w:rsidP="00612079">
      <w:pPr>
        <w:widowControl w:val="0"/>
        <w:autoSpaceDE w:val="0"/>
        <w:autoSpaceDN w:val="0"/>
        <w:adjustRightInd w:val="0"/>
        <w:ind w:left="80"/>
        <w:jc w:val="both"/>
        <w:rPr>
          <w:rFonts w:ascii="Times New Roman" w:hAnsi="Times New Roman" w:cs="Times New Roman"/>
          <w:color w:val="282320"/>
          <w:sz w:val="28"/>
          <w:szCs w:val="28"/>
          <w:lang w:val="en-US"/>
        </w:rPr>
      </w:pPr>
    </w:p>
    <w:p w:rsidR="008B6E21" w:rsidRPr="00612079" w:rsidRDefault="008B6E21" w:rsidP="0061207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520053"/>
          <w:sz w:val="28"/>
          <w:szCs w:val="28"/>
        </w:rPr>
        <w:t xml:space="preserve">Если ребенок называет только одно слово, начните учить его коротким фразам. Используйте слова, которые ваш ребенок знает. Добавьте цвет, </w:t>
      </w:r>
      <w:r w:rsidRPr="00612079">
        <w:rPr>
          <w:rFonts w:ascii="Times New Roman" w:hAnsi="Times New Roman" w:cs="Times New Roman"/>
          <w:b/>
          <w:bCs/>
          <w:color w:val="520053"/>
          <w:sz w:val="28"/>
          <w:szCs w:val="28"/>
        </w:rPr>
        <w:lastRenderedPageBreak/>
        <w:t xml:space="preserve">размер, действие. </w:t>
      </w:r>
      <w:proofErr w:type="gramStart"/>
      <w:r w:rsidRPr="00612079">
        <w:rPr>
          <w:rFonts w:ascii="Times New Roman" w:hAnsi="Times New Roman" w:cs="Times New Roman"/>
          <w:b/>
          <w:bCs/>
          <w:color w:val="520053"/>
          <w:sz w:val="28"/>
          <w:szCs w:val="28"/>
        </w:rPr>
        <w:t>Например, если ребенок говорит «мяч», последовательно научите его говорить «Большой мяч», «Танин мяч», «круглый мяч» и т.д.</w:t>
      </w:r>
      <w:proofErr w:type="gramEnd"/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left="8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18C0FF"/>
          <w:sz w:val="28"/>
          <w:szCs w:val="28"/>
        </w:rPr>
        <w:t>Большинство занятий проводите в игровой форме. Работа с ребенком должна активизировать речевое подражание, формировать элементы связной речи, развивать память и внимание.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left="8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520053"/>
          <w:sz w:val="28"/>
          <w:szCs w:val="28"/>
        </w:rPr>
        <w:t>Весьма важно уже в раннем возрасте обратить внимание на речевое развитие ребенка, а не дожидаться, когда он «сам заговорит».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bookmarkStart w:id="0" w:name="_GoBack"/>
      <w:bookmarkEnd w:id="0"/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 </w:t>
      </w:r>
      <w:r w:rsidRPr="00612079">
        <w:rPr>
          <w:rFonts w:ascii="Times New Roman" w:hAnsi="Times New Roman" w:cs="Times New Roman"/>
          <w:color w:val="282320"/>
          <w:sz w:val="28"/>
          <w:szCs w:val="28"/>
        </w:rPr>
        <w:t xml:space="preserve"> </w:t>
      </w:r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 </w:t>
      </w:r>
      <w:r w:rsidRPr="00612079">
        <w:rPr>
          <w:rFonts w:ascii="Times New Roman" w:hAnsi="Times New Roman" w:cs="Times New Roman"/>
          <w:color w:val="282320"/>
          <w:sz w:val="28"/>
          <w:szCs w:val="28"/>
        </w:rPr>
        <w:t xml:space="preserve"> </w:t>
      </w:r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 </w:t>
      </w:r>
      <w:r w:rsidRPr="00612079">
        <w:rPr>
          <w:rFonts w:ascii="Times New Roman" w:hAnsi="Times New Roman" w:cs="Times New Roman"/>
          <w:color w:val="282320"/>
          <w:sz w:val="28"/>
          <w:szCs w:val="28"/>
        </w:rPr>
        <w:t xml:space="preserve"> </w:t>
      </w:r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 </w:t>
      </w:r>
      <w:r w:rsidRPr="00612079">
        <w:rPr>
          <w:rFonts w:ascii="Times New Roman" w:hAnsi="Times New Roman" w:cs="Times New Roman"/>
          <w:color w:val="282320"/>
          <w:sz w:val="28"/>
          <w:szCs w:val="28"/>
        </w:rPr>
        <w:t xml:space="preserve"> </w:t>
      </w:r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 </w:t>
      </w:r>
      <w:r w:rsidRPr="00612079">
        <w:rPr>
          <w:rFonts w:ascii="Times New Roman" w:hAnsi="Times New Roman" w:cs="Times New Roman"/>
          <w:color w:val="282320"/>
          <w:sz w:val="28"/>
          <w:szCs w:val="28"/>
        </w:rPr>
        <w:t xml:space="preserve"> </w:t>
      </w:r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 </w:t>
      </w:r>
      <w:r w:rsidRPr="00612079">
        <w:rPr>
          <w:rFonts w:ascii="Times New Roman" w:hAnsi="Times New Roman" w:cs="Times New Roman"/>
          <w:color w:val="282320"/>
          <w:sz w:val="28"/>
          <w:szCs w:val="28"/>
        </w:rPr>
        <w:t xml:space="preserve"> </w:t>
      </w:r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 </w:t>
      </w:r>
      <w:r w:rsidRPr="00612079">
        <w:rPr>
          <w:rFonts w:ascii="Times New Roman" w:hAnsi="Times New Roman" w:cs="Times New Roman"/>
          <w:color w:val="282320"/>
          <w:sz w:val="28"/>
          <w:szCs w:val="28"/>
        </w:rPr>
        <w:t xml:space="preserve"> </w:t>
      </w:r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 </w:t>
      </w:r>
      <w:r w:rsidRPr="00612079">
        <w:rPr>
          <w:rFonts w:ascii="Times New Roman" w:hAnsi="Times New Roman" w:cs="Times New Roman"/>
          <w:color w:val="282320"/>
          <w:sz w:val="28"/>
          <w:szCs w:val="28"/>
        </w:rPr>
        <w:t xml:space="preserve"> </w:t>
      </w:r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 </w:t>
      </w:r>
      <w:r w:rsidRPr="00612079">
        <w:rPr>
          <w:rFonts w:ascii="Times New Roman" w:hAnsi="Times New Roman" w:cs="Times New Roman"/>
          <w:color w:val="282320"/>
          <w:sz w:val="28"/>
          <w:szCs w:val="28"/>
        </w:rPr>
        <w:t xml:space="preserve"> </w:t>
      </w:r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 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8B6E21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  <w:lang w:val="en-US"/>
        </w:rPr>
      </w:pPr>
      <w:proofErr w:type="spellStart"/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Как</w:t>
      </w:r>
      <w:proofErr w:type="spellEnd"/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 xml:space="preserve"> </w:t>
      </w:r>
      <w:proofErr w:type="spellStart"/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научить</w:t>
      </w:r>
      <w:proofErr w:type="spellEnd"/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 xml:space="preserve"> </w:t>
      </w:r>
      <w:proofErr w:type="spellStart"/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малыша</w:t>
      </w:r>
      <w:proofErr w:type="spellEnd"/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 xml:space="preserve"> </w:t>
      </w:r>
      <w:proofErr w:type="spellStart"/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произносить</w:t>
      </w:r>
      <w:proofErr w:type="spellEnd"/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 xml:space="preserve"> </w:t>
      </w:r>
      <w:proofErr w:type="spellStart"/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звуки</w:t>
      </w:r>
      <w:proofErr w:type="spellEnd"/>
    </w:p>
    <w:p w:rsidR="008B6E21" w:rsidRPr="008B6E21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  <w:lang w:val="en-US"/>
        </w:rPr>
      </w:pPr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       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</w:rPr>
        <w:t>Многие малыши не выговаривают половину звуков. Чтобы избежать этого, нужно каждый день делать упражнения для артикуляционного аппарата.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firstLine="944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</w:rPr>
        <w:t>Есть даже специальная песенка (чтобы веселей заниматься). Она дает хорошую нагрузку губам, языку, щекам, гортани. Кроме того, когда малыш поет, в работу активно включаются легкие и диафрагма, формируется правильное дыхание.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8B6E21">
        <w:rPr>
          <w:rFonts w:ascii="Times New Roman" w:hAnsi="Times New Roman" w:cs="Times New Roman"/>
          <w:color w:val="282320"/>
          <w:sz w:val="28"/>
          <w:szCs w:val="28"/>
          <w:lang w:val="en-US"/>
        </w:rPr>
        <w:t> 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А-а-а..!</w:t>
      </w: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 xml:space="preserve"> </w:t>
      </w:r>
      <w:proofErr w:type="gramStart"/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Пошире</w:t>
      </w:r>
      <w:proofErr w:type="gramEnd"/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 xml:space="preserve"> рот открой,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Не ленись и громче пой!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А-а-а</w:t>
      </w:r>
      <w:proofErr w:type="gramStart"/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..!</w:t>
      </w: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 xml:space="preserve"> </w:t>
      </w:r>
      <w:proofErr w:type="gramEnd"/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Поем и я, и ты,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 xml:space="preserve">Упражнения просты: </w:t>
      </w:r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А-а-а</w:t>
      </w:r>
      <w:proofErr w:type="gramStart"/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..!</w:t>
      </w:r>
      <w:proofErr w:type="gramEnd"/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left="1888" w:firstLine="944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8B6E21">
        <w:rPr>
          <w:rFonts w:ascii="Times New Roman" w:hAnsi="Times New Roman" w:cs="Times New Roman"/>
          <w:b/>
          <w:bCs/>
          <w:color w:val="282320"/>
          <w:sz w:val="28"/>
          <w:szCs w:val="28"/>
          <w:lang w:val="en-US"/>
        </w:rPr>
        <w:t> 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«У-у-у</w:t>
      </w:r>
      <w:proofErr w:type="gramStart"/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..!» </w:t>
      </w: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 xml:space="preserve">– </w:t>
      </w:r>
      <w:proofErr w:type="gramEnd"/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сказала, ежась, Зина. –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Ну, зимой и холодина!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«У-у-у</w:t>
      </w:r>
      <w:proofErr w:type="gramStart"/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..!»</w:t>
      </w: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 xml:space="preserve"> </w:t>
      </w:r>
      <w:proofErr w:type="gramEnd"/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Вторят волки ей в лесу,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 xml:space="preserve">Они воют громко: </w:t>
      </w:r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«У-у-у</w:t>
      </w:r>
      <w:proofErr w:type="gramStart"/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..!»</w:t>
      </w:r>
      <w:proofErr w:type="gramEnd"/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left="1888" w:firstLine="944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8B6E21">
        <w:rPr>
          <w:rFonts w:ascii="Times New Roman" w:hAnsi="Times New Roman" w:cs="Times New Roman"/>
          <w:b/>
          <w:bCs/>
          <w:color w:val="282320"/>
          <w:sz w:val="28"/>
          <w:szCs w:val="28"/>
          <w:lang w:val="en-US"/>
        </w:rPr>
        <w:t> 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О-о-о</w:t>
      </w:r>
      <w:proofErr w:type="gramStart"/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..!</w:t>
      </w: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 xml:space="preserve"> </w:t>
      </w:r>
      <w:proofErr w:type="gramEnd"/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Округли красиво губы,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Разомкни немного зубы: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О-о-о..!</w:t>
      </w: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 xml:space="preserve"> Язык </w:t>
      </w:r>
      <w:proofErr w:type="gramStart"/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поглубже</w:t>
      </w:r>
      <w:proofErr w:type="gramEnd"/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 xml:space="preserve"> убери,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 xml:space="preserve">Вздохни ещё раз и тяни: </w:t>
      </w:r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О-о-о</w:t>
      </w:r>
      <w:proofErr w:type="gramStart"/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..!</w:t>
      </w:r>
      <w:proofErr w:type="gramEnd"/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left="1888" w:firstLine="944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left="1888" w:firstLine="944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И-и-и</w:t>
      </w:r>
      <w:proofErr w:type="gramStart"/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..!</w:t>
      </w: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 xml:space="preserve"> </w:t>
      </w:r>
      <w:proofErr w:type="gramEnd"/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Какой ты весельчак!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Ты смеешься звонко так: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И-и-и</w:t>
      </w:r>
      <w:proofErr w:type="gramStart"/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 xml:space="preserve">..! </w:t>
      </w:r>
      <w:proofErr w:type="gramEnd"/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На широком язычке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 xml:space="preserve">Звук рассыпался в смешке: </w:t>
      </w:r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И-и-и</w:t>
      </w:r>
      <w:proofErr w:type="gramStart"/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..!</w:t>
      </w:r>
      <w:proofErr w:type="gramEnd"/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left="1888" w:firstLine="944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8B6E21">
        <w:rPr>
          <w:rFonts w:ascii="Times New Roman" w:hAnsi="Times New Roman" w:cs="Times New Roman"/>
          <w:b/>
          <w:bCs/>
          <w:color w:val="282320"/>
          <w:sz w:val="28"/>
          <w:szCs w:val="28"/>
          <w:lang w:val="en-US"/>
        </w:rPr>
        <w:t> 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Э-э-э…</w:t>
      </w: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 xml:space="preserve"> Я тебе задам вопрос.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Ты смешно наморщишь нос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 xml:space="preserve">И ответишь мне: </w:t>
      </w:r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Э-э-э…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Я не знаю, что сказать,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 xml:space="preserve">Может лучше промолчать? </w:t>
      </w:r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Э-э-э…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left="1888" w:firstLine="944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8B6E21">
        <w:rPr>
          <w:rFonts w:ascii="Times New Roman" w:hAnsi="Times New Roman" w:cs="Times New Roman"/>
          <w:b/>
          <w:bCs/>
          <w:color w:val="282320"/>
          <w:sz w:val="28"/>
          <w:szCs w:val="28"/>
          <w:lang w:val="en-US"/>
        </w:rPr>
        <w:t> 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left="1888" w:firstLine="944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8B6E21">
        <w:rPr>
          <w:rFonts w:ascii="Times New Roman" w:hAnsi="Times New Roman" w:cs="Times New Roman"/>
          <w:b/>
          <w:bCs/>
          <w:color w:val="282320"/>
          <w:sz w:val="28"/>
          <w:szCs w:val="28"/>
          <w:lang w:val="en-US"/>
        </w:rPr>
        <w:t> 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left="1888" w:firstLine="944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proofErr w:type="spellStart"/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Ы-ы-ы</w:t>
      </w:r>
      <w:proofErr w:type="spellEnd"/>
      <w:proofErr w:type="gramStart"/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…</w:t>
      </w: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 xml:space="preserve"> З</w:t>
      </w:r>
      <w:proofErr w:type="gramEnd"/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еваешь ты, мой соня,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 xml:space="preserve">Сладко тянешься </w:t>
      </w:r>
      <w:proofErr w:type="gramStart"/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 xml:space="preserve">с </w:t>
      </w:r>
      <w:proofErr w:type="spellStart"/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просонья</w:t>
      </w:r>
      <w:proofErr w:type="spellEnd"/>
      <w:proofErr w:type="gramEnd"/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: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proofErr w:type="spellStart"/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Ы-ы-ы</w:t>
      </w:r>
      <w:proofErr w:type="spellEnd"/>
      <w:proofErr w:type="gramStart"/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… </w:t>
      </w: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П</w:t>
      </w:r>
      <w:proofErr w:type="gramEnd"/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оспать еще часок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lastRenderedPageBreak/>
        <w:t xml:space="preserve">Или может выпить сок? </w:t>
      </w:r>
      <w:proofErr w:type="spellStart"/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Ы-ы-ы</w:t>
      </w:r>
      <w:proofErr w:type="spellEnd"/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…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left="1888" w:firstLine="944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b/>
          <w:bCs/>
          <w:color w:val="0000FF"/>
          <w:sz w:val="28"/>
          <w:szCs w:val="28"/>
        </w:rPr>
        <w:t>Правила для родителей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color w:val="00006D"/>
          <w:sz w:val="28"/>
          <w:szCs w:val="28"/>
        </w:rPr>
        <w:t xml:space="preserve">Ø </w:t>
      </w:r>
      <w:r w:rsidRPr="00612079">
        <w:rPr>
          <w:rFonts w:ascii="Times New Roman" w:hAnsi="Times New Roman" w:cs="Times New Roman"/>
          <w:b/>
          <w:bCs/>
          <w:color w:val="00006D"/>
          <w:sz w:val="28"/>
          <w:szCs w:val="28"/>
        </w:rPr>
        <w:t>Верьте в силы ребенка!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</w:rPr>
        <w:t xml:space="preserve">Ø </w:t>
      </w: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Сопереживайте, радуйтесь и огорчайтесь вместе с ним!</w:t>
      </w:r>
    </w:p>
    <w:p w:rsidR="008B6E21" w:rsidRPr="008B6E21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  <w:lang w:val="en-US"/>
        </w:rPr>
      </w:pPr>
      <w:r w:rsidRPr="008B6E21">
        <w:rPr>
          <w:rFonts w:ascii="Times New Roman" w:hAnsi="Times New Roman" w:cs="Times New Roman"/>
          <w:color w:val="00006D"/>
          <w:sz w:val="28"/>
          <w:szCs w:val="28"/>
          <w:lang w:val="en-US"/>
        </w:rPr>
        <w:t xml:space="preserve">Ø </w:t>
      </w:r>
      <w:proofErr w:type="spellStart"/>
      <w:r w:rsidRPr="008B6E21">
        <w:rPr>
          <w:rFonts w:ascii="Times New Roman" w:hAnsi="Times New Roman" w:cs="Times New Roman"/>
          <w:b/>
          <w:bCs/>
          <w:color w:val="00006D"/>
          <w:sz w:val="28"/>
          <w:szCs w:val="28"/>
          <w:lang w:val="en-US"/>
        </w:rPr>
        <w:t>Обучайте</w:t>
      </w:r>
      <w:proofErr w:type="spellEnd"/>
      <w:r w:rsidRPr="008B6E21">
        <w:rPr>
          <w:rFonts w:ascii="Times New Roman" w:hAnsi="Times New Roman" w:cs="Times New Roman"/>
          <w:b/>
          <w:bCs/>
          <w:color w:val="00006D"/>
          <w:sz w:val="28"/>
          <w:szCs w:val="28"/>
          <w:lang w:val="en-US"/>
        </w:rPr>
        <w:t xml:space="preserve"> в </w:t>
      </w:r>
      <w:proofErr w:type="spellStart"/>
      <w:r w:rsidRPr="008B6E21">
        <w:rPr>
          <w:rFonts w:ascii="Times New Roman" w:hAnsi="Times New Roman" w:cs="Times New Roman"/>
          <w:b/>
          <w:bCs/>
          <w:color w:val="00006D"/>
          <w:sz w:val="28"/>
          <w:szCs w:val="28"/>
          <w:lang w:val="en-US"/>
        </w:rPr>
        <w:t>игре</w:t>
      </w:r>
      <w:proofErr w:type="spellEnd"/>
      <w:r w:rsidRPr="008B6E21">
        <w:rPr>
          <w:rFonts w:ascii="Times New Roman" w:hAnsi="Times New Roman" w:cs="Times New Roman"/>
          <w:b/>
          <w:bCs/>
          <w:color w:val="00006D"/>
          <w:sz w:val="28"/>
          <w:szCs w:val="28"/>
          <w:lang w:val="en-US"/>
        </w:rPr>
        <w:t>!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</w:rPr>
        <w:t xml:space="preserve">Ø </w:t>
      </w: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Умейте выслушать ребенка.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color w:val="00006D"/>
          <w:sz w:val="28"/>
          <w:szCs w:val="28"/>
        </w:rPr>
        <w:t xml:space="preserve">Ø </w:t>
      </w:r>
      <w:r w:rsidRPr="00612079">
        <w:rPr>
          <w:rFonts w:ascii="Times New Roman" w:hAnsi="Times New Roman" w:cs="Times New Roman"/>
          <w:b/>
          <w:bCs/>
          <w:color w:val="00006D"/>
          <w:sz w:val="28"/>
          <w:szCs w:val="28"/>
        </w:rPr>
        <w:t>Перед отработкой речевого материала нацельте ребенка на правильное произношение звуков («Следи за язычком!»).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</w:rPr>
        <w:t xml:space="preserve">Ø </w:t>
      </w: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Следите за звукопроизношением ребенка в бытовой речи, ненавязчиво поправляя его. Лишь постоянное наблюдение за речью ребенка способствует успешной и быстрой автоматизации звуков.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color w:val="00006D"/>
          <w:sz w:val="28"/>
          <w:szCs w:val="28"/>
        </w:rPr>
        <w:t xml:space="preserve">Ø </w:t>
      </w:r>
      <w:r w:rsidRPr="00612079">
        <w:rPr>
          <w:rFonts w:ascii="Times New Roman" w:hAnsi="Times New Roman" w:cs="Times New Roman"/>
          <w:b/>
          <w:bCs/>
          <w:color w:val="00006D"/>
          <w:sz w:val="28"/>
          <w:szCs w:val="28"/>
        </w:rPr>
        <w:t xml:space="preserve">Выучите с детьми стихи – </w:t>
      </w:r>
      <w:proofErr w:type="spellStart"/>
      <w:r w:rsidRPr="00612079">
        <w:rPr>
          <w:rFonts w:ascii="Times New Roman" w:hAnsi="Times New Roman" w:cs="Times New Roman"/>
          <w:b/>
          <w:bCs/>
          <w:color w:val="00006D"/>
          <w:sz w:val="28"/>
          <w:szCs w:val="28"/>
        </w:rPr>
        <w:t>запоминалки</w:t>
      </w:r>
      <w:proofErr w:type="spellEnd"/>
      <w:r w:rsidRPr="00612079">
        <w:rPr>
          <w:rFonts w:ascii="Times New Roman" w:hAnsi="Times New Roman" w:cs="Times New Roman"/>
          <w:b/>
          <w:bCs/>
          <w:color w:val="00006D"/>
          <w:sz w:val="28"/>
          <w:szCs w:val="28"/>
        </w:rPr>
        <w:t>, они помогают детям запоминать буквы.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</w:rPr>
        <w:t xml:space="preserve">Ø </w:t>
      </w: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Называйте букву только как звук: [М], а не МЭ, не ЭМ.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color w:val="00006D"/>
          <w:sz w:val="28"/>
          <w:szCs w:val="28"/>
        </w:rPr>
        <w:t xml:space="preserve">Ø </w:t>
      </w:r>
      <w:r w:rsidRPr="00612079">
        <w:rPr>
          <w:rFonts w:ascii="Times New Roman" w:hAnsi="Times New Roman" w:cs="Times New Roman"/>
          <w:b/>
          <w:bCs/>
          <w:color w:val="00006D"/>
          <w:sz w:val="28"/>
          <w:szCs w:val="28"/>
        </w:rPr>
        <w:t>При работе в тетради следите за правильной посадкой ребенка, за освещением, за положением на столе тетради и карандаша в руке.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</w:rPr>
        <w:t xml:space="preserve">Ø </w:t>
      </w: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</w:rPr>
        <w:t>Похвалите ребенка за хорошо выполненное задание, за правильно сказанные звуки, слова.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color w:val="00006D"/>
          <w:sz w:val="28"/>
          <w:szCs w:val="28"/>
        </w:rPr>
        <w:t xml:space="preserve">Ø </w:t>
      </w:r>
      <w:r w:rsidRPr="00612079">
        <w:rPr>
          <w:rFonts w:ascii="Times New Roman" w:hAnsi="Times New Roman" w:cs="Times New Roman"/>
          <w:b/>
          <w:bCs/>
          <w:color w:val="00006D"/>
          <w:sz w:val="28"/>
          <w:szCs w:val="28"/>
        </w:rPr>
        <w:t xml:space="preserve">Тетрадь для логопедических занятий содержите в чистоте и порядке. </w:t>
      </w:r>
      <w:proofErr w:type="gramStart"/>
      <w:r w:rsidRPr="00612079">
        <w:rPr>
          <w:rFonts w:ascii="Times New Roman" w:hAnsi="Times New Roman" w:cs="Times New Roman"/>
          <w:b/>
          <w:bCs/>
          <w:color w:val="00006D"/>
          <w:sz w:val="28"/>
          <w:szCs w:val="28"/>
        </w:rPr>
        <w:t>Пишите задание на левой стороне тетради, на правой</w:t>
      </w:r>
      <w:r w:rsidRPr="008B6E21">
        <w:rPr>
          <w:rFonts w:ascii="Times New Roman" w:hAnsi="Times New Roman" w:cs="Times New Roman"/>
          <w:b/>
          <w:bCs/>
          <w:color w:val="00006D"/>
          <w:sz w:val="28"/>
          <w:szCs w:val="28"/>
          <w:lang w:val="en-US"/>
        </w:rPr>
        <w:t> </w:t>
      </w:r>
      <w:r w:rsidRPr="00612079">
        <w:rPr>
          <w:rFonts w:ascii="Times New Roman" w:hAnsi="Times New Roman" w:cs="Times New Roman"/>
          <w:b/>
          <w:bCs/>
          <w:color w:val="00006D"/>
          <w:sz w:val="28"/>
          <w:szCs w:val="28"/>
        </w:rPr>
        <w:t xml:space="preserve"> ребенок выполняет задание.</w:t>
      </w:r>
      <w:proofErr w:type="gramEnd"/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</w:rPr>
        <w:t xml:space="preserve">Ø </w:t>
      </w: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  <w:u w:val="single"/>
        </w:rPr>
        <w:t>В понедельник обязательно приносите тетрадь с выполненным заданием!</w:t>
      </w:r>
    </w:p>
    <w:p w:rsidR="008B6E21" w:rsidRP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  <w:r w:rsidRPr="008B6E21">
        <w:rPr>
          <w:rFonts w:ascii="Times New Roman" w:hAnsi="Times New Roman" w:cs="Times New Roman"/>
          <w:b/>
          <w:bCs/>
          <w:color w:val="282320"/>
          <w:sz w:val="28"/>
          <w:szCs w:val="28"/>
          <w:u w:val="single" w:color="282320"/>
          <w:lang w:val="en-US"/>
        </w:rPr>
        <w:t>-------------------------------------------------------------------------------------------------------------</w:t>
      </w:r>
    </w:p>
    <w:p w:rsid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Pr="008B6E21" w:rsidRDefault="008B6E21" w:rsidP="00612079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</w:pPr>
    </w:p>
    <w:p w:rsidR="008B6E21" w:rsidRDefault="008B6E21" w:rsidP="00612079">
      <w:pPr>
        <w:widowControl w:val="0"/>
        <w:autoSpaceDE w:val="0"/>
        <w:autoSpaceDN w:val="0"/>
        <w:adjustRightInd w:val="0"/>
        <w:ind w:firstLine="945"/>
        <w:jc w:val="both"/>
        <w:rPr>
          <w:rFonts w:ascii="Times New Roman" w:hAnsi="Times New Roman" w:cs="Times New Roman"/>
          <w:b/>
          <w:i/>
          <w:color w:val="282320"/>
          <w:sz w:val="32"/>
          <w:szCs w:val="32"/>
          <w:u w:color="282320"/>
          <w:lang w:val="en-US"/>
        </w:rPr>
      </w:pPr>
      <w:proofErr w:type="spellStart"/>
      <w:r w:rsidRPr="008B6E21">
        <w:rPr>
          <w:rFonts w:ascii="Times New Roman" w:hAnsi="Times New Roman" w:cs="Times New Roman"/>
          <w:b/>
          <w:i/>
          <w:color w:val="282320"/>
          <w:sz w:val="32"/>
          <w:szCs w:val="32"/>
          <w:u w:color="282320"/>
          <w:lang w:val="en-US"/>
        </w:rPr>
        <w:t>Взаимосвязь</w:t>
      </w:r>
      <w:proofErr w:type="spellEnd"/>
      <w:r w:rsidRPr="008B6E21">
        <w:rPr>
          <w:rFonts w:ascii="Times New Roman" w:hAnsi="Times New Roman" w:cs="Times New Roman"/>
          <w:b/>
          <w:i/>
          <w:color w:val="282320"/>
          <w:sz w:val="32"/>
          <w:szCs w:val="32"/>
          <w:u w:color="282320"/>
          <w:lang w:val="en-US"/>
        </w:rPr>
        <w:t xml:space="preserve"> </w:t>
      </w:r>
      <w:proofErr w:type="spellStart"/>
      <w:r w:rsidRPr="008B6E21">
        <w:rPr>
          <w:rFonts w:ascii="Times New Roman" w:hAnsi="Times New Roman" w:cs="Times New Roman"/>
          <w:b/>
          <w:i/>
          <w:color w:val="282320"/>
          <w:sz w:val="32"/>
          <w:szCs w:val="32"/>
          <w:u w:color="282320"/>
          <w:lang w:val="en-US"/>
        </w:rPr>
        <w:t>логопеда</w:t>
      </w:r>
      <w:proofErr w:type="spellEnd"/>
      <w:r w:rsidRPr="008B6E21">
        <w:rPr>
          <w:rFonts w:ascii="Times New Roman" w:hAnsi="Times New Roman" w:cs="Times New Roman"/>
          <w:b/>
          <w:i/>
          <w:color w:val="282320"/>
          <w:sz w:val="32"/>
          <w:szCs w:val="32"/>
          <w:u w:color="282320"/>
          <w:lang w:val="en-US"/>
        </w:rPr>
        <w:t xml:space="preserve"> и </w:t>
      </w:r>
      <w:proofErr w:type="spellStart"/>
      <w:r w:rsidRPr="008B6E21">
        <w:rPr>
          <w:rFonts w:ascii="Times New Roman" w:hAnsi="Times New Roman" w:cs="Times New Roman"/>
          <w:b/>
          <w:i/>
          <w:color w:val="282320"/>
          <w:sz w:val="32"/>
          <w:szCs w:val="32"/>
          <w:u w:color="282320"/>
          <w:lang w:val="en-US"/>
        </w:rPr>
        <w:t>семьи</w:t>
      </w:r>
      <w:proofErr w:type="spellEnd"/>
    </w:p>
    <w:p w:rsidR="008B6E21" w:rsidRPr="008B6E21" w:rsidRDefault="008B6E21" w:rsidP="00612079">
      <w:pPr>
        <w:widowControl w:val="0"/>
        <w:autoSpaceDE w:val="0"/>
        <w:autoSpaceDN w:val="0"/>
        <w:adjustRightInd w:val="0"/>
        <w:ind w:firstLine="945"/>
        <w:jc w:val="both"/>
        <w:rPr>
          <w:rFonts w:ascii="Times New Roman" w:hAnsi="Times New Roman" w:cs="Times New Roman"/>
          <w:b/>
          <w:i/>
          <w:color w:val="282320"/>
          <w:sz w:val="32"/>
          <w:szCs w:val="32"/>
          <w:u w:color="282320"/>
          <w:lang w:val="en-US"/>
        </w:rPr>
      </w:pPr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firstLine="945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 xml:space="preserve">Иногда умственно и психически нормально развивающиеся дети испытывают трудности в овладении речью. Чаще это бывает у ослабленных постоянными болезнями ребят. Такие дети, как правило, нуждаются в дополнительной работе над звукопроизношением, общим речевым развитием. </w:t>
      </w:r>
      <w:r w:rsidRPr="00612079">
        <w:rPr>
          <w:rFonts w:ascii="Times New Roman" w:hAnsi="Times New Roman" w:cs="Times New Roman"/>
          <w:color w:val="850027"/>
          <w:sz w:val="28"/>
          <w:szCs w:val="28"/>
          <w:u w:color="282320"/>
        </w:rPr>
        <w:t xml:space="preserve">Своевременное формирование правильного произношения имеет </w:t>
      </w:r>
      <w:proofErr w:type="gramStart"/>
      <w:r w:rsidRPr="00612079">
        <w:rPr>
          <w:rFonts w:ascii="Times New Roman" w:hAnsi="Times New Roman" w:cs="Times New Roman"/>
          <w:color w:val="850027"/>
          <w:sz w:val="28"/>
          <w:szCs w:val="28"/>
          <w:u w:color="282320"/>
        </w:rPr>
        <w:t>важное значение</w:t>
      </w:r>
      <w:proofErr w:type="gramEnd"/>
      <w:r w:rsidRPr="00612079">
        <w:rPr>
          <w:rFonts w:ascii="Times New Roman" w:hAnsi="Times New Roman" w:cs="Times New Roman"/>
          <w:color w:val="850027"/>
          <w:sz w:val="28"/>
          <w:szCs w:val="28"/>
          <w:u w:color="282320"/>
        </w:rPr>
        <w:t xml:space="preserve"> для общей культуры речи</w:t>
      </w: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 xml:space="preserve"> и, следовательно, для нормального речевого общения, для успешного овладения грамотой, а при поступлении в школу</w:t>
      </w:r>
      <w:r w:rsidRPr="008B6E21"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  <w:t> </w:t>
      </w: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 xml:space="preserve"> - для усвоения школьной программы.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firstLine="945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</w:rPr>
      </w:pPr>
      <w:r w:rsidRPr="00612079">
        <w:rPr>
          <w:rFonts w:ascii="Times New Roman" w:hAnsi="Times New Roman" w:cs="Times New Roman"/>
          <w:color w:val="850027"/>
          <w:sz w:val="28"/>
          <w:szCs w:val="28"/>
          <w:u w:color="282320"/>
        </w:rPr>
        <w:t>Исправить речь у ребенка можно только объединенными усилиями.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firstLine="945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>Не надейтесь и не полагайтесь только на логопеда и тем более на своего ребенка – без Вашей помощи исправить речь у него не возможно.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firstLine="945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>Установите дома правильный режим дня для ребенка, чтобы он успевал погулять и приготовить логопедические задания.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firstLine="945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 xml:space="preserve">Регулярно посещайте консультации </w:t>
      </w: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  <w:u w:color="282320"/>
        </w:rPr>
        <w:t>логопеда</w:t>
      </w: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>, так как, не зная сущности работы, Вы не сможете выполнять домашние задания.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firstLine="945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 xml:space="preserve">В выходные дни занимайтесь с ребенком по заданию </w:t>
      </w:r>
      <w:r w:rsidRPr="00612079">
        <w:rPr>
          <w:rFonts w:ascii="Times New Roman" w:hAnsi="Times New Roman" w:cs="Times New Roman"/>
          <w:b/>
          <w:bCs/>
          <w:color w:val="282320"/>
          <w:sz w:val="28"/>
          <w:szCs w:val="28"/>
          <w:u w:color="282320"/>
        </w:rPr>
        <w:t>логопеда.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firstLine="945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>Не поручайте эту работу родственникам, так как они не смогут заменить Вас в таком трудном деле.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firstLine="945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>Помните, что постоянные упражнения помогут усвоить правильную, ритмичную речь и развить речевую мускулатуру.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ind w:firstLine="945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</w:rPr>
      </w:pPr>
      <w:r w:rsidRPr="008B6E21">
        <w:rPr>
          <w:rFonts w:ascii="Times New Roman" w:hAnsi="Times New Roman" w:cs="Times New Roman"/>
          <w:b/>
          <w:bCs/>
          <w:color w:val="282320"/>
          <w:sz w:val="28"/>
          <w:szCs w:val="28"/>
          <w:u w:color="282320"/>
          <w:lang w:val="en-US"/>
        </w:rPr>
        <w:t> 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</w:rPr>
      </w:pPr>
      <w:r w:rsidRPr="00612079">
        <w:rPr>
          <w:rFonts w:ascii="Times New Roman" w:hAnsi="Times New Roman" w:cs="Times New Roman"/>
          <w:b/>
          <w:bCs/>
          <w:color w:val="850027"/>
          <w:sz w:val="28"/>
          <w:szCs w:val="28"/>
          <w:u w:color="282320"/>
        </w:rPr>
        <w:t>Исправить речь можно независимо от степени ее нарушения,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</w:rPr>
      </w:pPr>
      <w:r w:rsidRPr="00612079">
        <w:rPr>
          <w:rFonts w:ascii="Times New Roman" w:hAnsi="Times New Roman" w:cs="Times New Roman"/>
          <w:b/>
          <w:bCs/>
          <w:color w:val="850027"/>
          <w:sz w:val="28"/>
          <w:szCs w:val="28"/>
          <w:u w:color="282320"/>
        </w:rPr>
        <w:t>но при условии выполнения логопедических правил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</w:rPr>
      </w:pPr>
      <w:r w:rsidRPr="00612079">
        <w:rPr>
          <w:rFonts w:ascii="Times New Roman" w:hAnsi="Times New Roman" w:cs="Times New Roman"/>
          <w:b/>
          <w:bCs/>
          <w:color w:val="850027"/>
          <w:sz w:val="28"/>
          <w:szCs w:val="28"/>
          <w:u w:color="282320"/>
        </w:rPr>
        <w:t>и систематических занятий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</w:rPr>
      </w:pPr>
      <w:r w:rsidRPr="008B6E21">
        <w:rPr>
          <w:rFonts w:ascii="Times New Roman" w:hAnsi="Times New Roman" w:cs="Times New Roman"/>
          <w:color w:val="850027"/>
          <w:sz w:val="28"/>
          <w:szCs w:val="28"/>
          <w:u w:color="282320"/>
          <w:lang w:val="en-US"/>
        </w:rPr>
        <w:t> 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>Овладение ребенком речи успешно идет тогда, когда с ним занимаются не только в дошкольном учреждении, но и в семье: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>·</w:t>
      </w:r>
      <w:r w:rsidRPr="008B6E21"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  <w:t>       </w:t>
      </w: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 xml:space="preserve"> родители должны посещать консультации логопеда, на которых он рассказывает о предупреждении и исправлении недостатков развития речи у детей;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 xml:space="preserve">· </w:t>
      </w:r>
      <w:r w:rsidRPr="008B6E21"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  <w:t> </w:t>
      </w: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 xml:space="preserve"> </w:t>
      </w:r>
      <w:r w:rsidRPr="008B6E21"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  <w:t> </w:t>
      </w: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 xml:space="preserve"> </w:t>
      </w:r>
      <w:r w:rsidRPr="008B6E21"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  <w:t> </w:t>
      </w: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 xml:space="preserve"> </w:t>
      </w:r>
      <w:r w:rsidRPr="008B6E21"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  <w:t> </w:t>
      </w: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>просматривать стенды для родителей, где даются рекомендации последовательной работы с ребенком над звукопроизношением и развитием речи;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>·</w:t>
      </w:r>
      <w:r w:rsidRPr="008B6E21"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  <w:t>       </w:t>
      </w: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 xml:space="preserve"> посещать родительские собрания, на которых педагоги и родители совместно решают текущие вопросы группы;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>·</w:t>
      </w:r>
      <w:r w:rsidRPr="008B6E21"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  <w:t>       </w:t>
      </w: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 xml:space="preserve"> в повседневном общении упражнять детей в четком произнесении слов, в правильном использовании интонации, учить говорить достаточно громко, не спеша;</w:t>
      </w:r>
    </w:p>
    <w:p w:rsidR="008B6E21" w:rsidRPr="00612079" w:rsidRDefault="008B6E21" w:rsidP="00612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82320"/>
          <w:sz w:val="28"/>
          <w:szCs w:val="28"/>
          <w:u w:color="282320"/>
        </w:rPr>
      </w:pP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>·</w:t>
      </w:r>
      <w:r w:rsidRPr="008B6E21"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  <w:t>       </w:t>
      </w: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 xml:space="preserve"> использовать в работе с ребенком материалы</w:t>
      </w:r>
      <w:r w:rsidRPr="008B6E21">
        <w:rPr>
          <w:rFonts w:ascii="Times New Roman" w:hAnsi="Times New Roman" w:cs="Times New Roman"/>
          <w:color w:val="282320"/>
          <w:sz w:val="28"/>
          <w:szCs w:val="28"/>
          <w:u w:color="282320"/>
          <w:lang w:val="en-US"/>
        </w:rPr>
        <w:t> </w:t>
      </w:r>
      <w:r w:rsidRPr="00612079">
        <w:rPr>
          <w:rFonts w:ascii="Times New Roman" w:hAnsi="Times New Roman" w:cs="Times New Roman"/>
          <w:color w:val="282320"/>
          <w:sz w:val="28"/>
          <w:szCs w:val="28"/>
          <w:u w:color="282320"/>
        </w:rPr>
        <w:t xml:space="preserve"> из специальной литературы, рекомендуемой логопедом.</w:t>
      </w:r>
    </w:p>
    <w:p w:rsidR="00804173" w:rsidRPr="00612079" w:rsidRDefault="00804173" w:rsidP="006120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4173" w:rsidRPr="00612079" w:rsidSect="008B6E21">
      <w:pgSz w:w="11900" w:h="16840"/>
      <w:pgMar w:top="709" w:right="985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33B00"/>
    <w:multiLevelType w:val="hybridMultilevel"/>
    <w:tmpl w:val="40DCCA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B2786A"/>
    <w:multiLevelType w:val="hybridMultilevel"/>
    <w:tmpl w:val="A9D24C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8B6E21"/>
    <w:rsid w:val="00374F71"/>
    <w:rsid w:val="00484432"/>
    <w:rsid w:val="004C5B55"/>
    <w:rsid w:val="00612079"/>
    <w:rsid w:val="00804173"/>
    <w:rsid w:val="008B6E21"/>
    <w:rsid w:val="00903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2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20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0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2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Фаттахова</dc:creator>
  <cp:lastModifiedBy>Microsoft Office</cp:lastModifiedBy>
  <cp:revision>2</cp:revision>
  <cp:lastPrinted>2016-04-07T06:13:00Z</cp:lastPrinted>
  <dcterms:created xsi:type="dcterms:W3CDTF">2019-09-30T06:39:00Z</dcterms:created>
  <dcterms:modified xsi:type="dcterms:W3CDTF">2019-09-30T06:39:00Z</dcterms:modified>
</cp:coreProperties>
</file>